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836"/>
        <w:gridCol w:w="3540"/>
        <w:gridCol w:w="4290"/>
        <w:gridCol w:w="1284"/>
      </w:tblGrid>
      <w:tr w:rsidR="00340DD1" w:rsidRPr="00340DD1" w:rsidTr="00340DD1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40DD1" w:rsidRPr="00340DD1" w:rsidRDefault="00340DD1" w:rsidP="00340DD1">
            <w:pPr>
              <w:widowControl/>
              <w:spacing w:before="750" w:after="100" w:afterAutospacing="1"/>
              <w:jc w:val="center"/>
              <w:rPr>
                <w:rFonts w:ascii="黑体" w:eastAsia="黑体" w:hAnsi="黑体" w:cs="宋体"/>
                <w:color w:val="000000"/>
                <w:spacing w:val="15"/>
                <w:kern w:val="0"/>
                <w:sz w:val="41"/>
                <w:szCs w:val="41"/>
              </w:rPr>
            </w:pP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41"/>
                <w:szCs w:val="41"/>
              </w:rPr>
              <w:t>上海市青年五四奖章（集体）审批表</w:t>
            </w:r>
          </w:p>
        </w:tc>
      </w:tr>
      <w:tr w:rsidR="00340DD1" w:rsidRPr="00340DD1" w:rsidTr="00340DD1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31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340DD1" w:rsidRPr="00340DD1" w:rsidTr="00340DD1">
        <w:trPr>
          <w:trHeight w:val="600"/>
          <w:tblCellSpacing w:w="0" w:type="dxa"/>
          <w:jc w:val="center"/>
        </w:trPr>
        <w:tc>
          <w:tcPr>
            <w:tcW w:w="232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340DD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33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集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体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名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称： </w:t>
            </w:r>
          </w:p>
        </w:tc>
        <w:tc>
          <w:tcPr>
            <w:tcW w:w="535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华东师范大学“二十一世纪人才学院”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340DD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1695" w:type="dxa"/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340DD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华东师范大学团委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340DD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340DD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填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报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时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340DD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2015年1月9日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340DD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42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</w:tbl>
    <w:p w:rsidR="00340DD1" w:rsidRPr="00340DD1" w:rsidRDefault="00340DD1" w:rsidP="00340DD1">
      <w:pPr>
        <w:widowControl/>
        <w:jc w:val="center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</w:p>
    <w:p w:rsidR="00340DD1" w:rsidRDefault="00340DD1">
      <w:r>
        <w:br w:type="page"/>
      </w:r>
    </w:p>
    <w:tbl>
      <w:tblPr>
        <w:tblW w:w="1095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02"/>
        <w:gridCol w:w="1464"/>
        <w:gridCol w:w="1549"/>
        <w:gridCol w:w="1420"/>
        <w:gridCol w:w="1508"/>
        <w:gridCol w:w="4107"/>
      </w:tblGrid>
      <w:tr w:rsidR="00340DD1" w:rsidRPr="00340DD1" w:rsidTr="00340DD1">
        <w:trPr>
          <w:trHeight w:val="45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 xml:space="preserve">集体名称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华东师范大学“二十一世纪人才学院”</w:t>
            </w: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340DD1" w:rsidRPr="00340DD1" w:rsidTr="00340DD1">
        <w:trPr>
          <w:trHeight w:val="45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集体建立时间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1994年11月01日</w:t>
            </w: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340DD1" w:rsidRPr="00340DD1" w:rsidTr="00340DD1">
        <w:trPr>
          <w:trHeight w:val="45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团员数 </w:t>
            </w:r>
          </w:p>
        </w:tc>
        <w:tc>
          <w:tcPr>
            <w:tcW w:w="1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14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青年数 </w:t>
            </w:r>
          </w:p>
        </w:tc>
        <w:tc>
          <w:tcPr>
            <w:tcW w:w="1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78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青年比例 </w:t>
            </w: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100 </w:t>
            </w:r>
          </w:p>
        </w:tc>
      </w:tr>
      <w:tr w:rsidR="00340DD1" w:rsidRPr="00340DD1" w:rsidTr="00340DD1">
        <w:trPr>
          <w:trHeight w:val="45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负责人姓名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谢雨珊</w:t>
            </w: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负责人电话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13564015762</w:t>
            </w: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340DD1" w:rsidRPr="00340DD1" w:rsidTr="00340DD1">
        <w:trPr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奖惩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情况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340DD1" w:rsidRPr="00340DD1" w:rsidTr="00340DD1">
        <w:trPr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340DD1" w:rsidRPr="00340DD1" w:rsidRDefault="00340DD1" w:rsidP="00340DD1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FF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t>（主要事迹简介300字以内，详实事迹请另附页，1500字以内）</w:t>
            </w:r>
            <w:r w:rsidRPr="00340DD1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br w:type="page"/>
            </w:r>
          </w:p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华东师范大学“二十一世纪人才学院”于1994年11月成立。二十年间，人才学院从无到有，在培养理念、培养方式、课程设置等方面，逐步建立起一套相对完整的培养体系。始终保持在拔尖人才培养理念、培养方式、培养载体等方面独具特色与优势的人才学院培养模式，在学校拔尖创新人才培养方面取得了傲人成就。20年来，华东师范大学“二十一世纪人才学院”已成为华东师范大学校内最高等级的“精英学生俱乐部”，历年来为各行各业输送了大量的人才，俨然已成为华东师范大学对外的一张“精英学生”名片。</w:t>
            </w: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6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" name="图片 1" descr="http://zzbpy1.shyouth.net/Core/Skin/Skin2/Images/FileIcons/DOC16.gif">
                      <a:hlinkClick xmlns:a="http://schemas.openxmlformats.org/drawingml/2006/main" r:id="rId6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zzbpy1.shyouth.net/Core/Skin/Skin2/Images/FileIcons/DOC16.gif">
                              <a:hlinkClick r:id="rId6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340DD1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华东师范大学“二十一世纪人才学院”主要事迹详细资料</w:t>
              </w:r>
            </w:hyperlink>
          </w:p>
        </w:tc>
      </w:tr>
      <w:tr w:rsidR="00340DD1" w:rsidRPr="00340DD1" w:rsidTr="00340DD1">
        <w:trPr>
          <w:trHeight w:val="300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基层团组织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33"/>
            </w:tblGrid>
            <w:tr w:rsidR="00340DD1" w:rsidRPr="00340DD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340DD1" w:rsidRPr="00340DD1" w:rsidRDefault="00340DD1" w:rsidP="00340DD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300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基层党组织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33"/>
            </w:tblGrid>
            <w:tr w:rsidR="00340DD1" w:rsidRPr="00340DD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340DD1" w:rsidRPr="00340DD1" w:rsidRDefault="00340DD1" w:rsidP="00340DD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300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区（县）团委，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市级团工委，局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（公司）、大专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院校、市属单位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33"/>
            </w:tblGrid>
            <w:tr w:rsidR="00340DD1" w:rsidRPr="00340DD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340DD1" w:rsidRPr="00340DD1" w:rsidRDefault="00340DD1" w:rsidP="00340DD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300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评选表彰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工作领导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小组意见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33"/>
            </w:tblGrid>
            <w:tr w:rsidR="00340DD1" w:rsidRPr="00340DD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340DD1" w:rsidRPr="00340DD1" w:rsidRDefault="00340DD1" w:rsidP="00340DD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340DD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340DD1" w:rsidRPr="00340DD1" w:rsidRDefault="00340DD1" w:rsidP="00340DD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340DD1" w:rsidRPr="00340DD1" w:rsidTr="00340DD1">
        <w:trPr>
          <w:trHeight w:val="1500"/>
          <w:jc w:val="center"/>
        </w:trPr>
        <w:tc>
          <w:tcPr>
            <w:tcW w:w="11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备注 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340DD1" w:rsidRPr="00340DD1" w:rsidRDefault="00340DD1" w:rsidP="00340DD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340DD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r w:rsidRPr="00340DD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340DD1" w:rsidRPr="00340DD1" w:rsidTr="00340DD1">
        <w:trPr>
          <w:trHeight w:val="750"/>
          <w:jc w:val="center"/>
          <w:hidden/>
        </w:trPr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>审核通过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45.75pt;height:20.25pt" o:ole="">
                  <v:imagedata r:id="rId8" o:title=""/>
                </v:shape>
                <w:control r:id="rId9" w:name="DefaultOcxName" w:shapeid="_x0000_i1032"/>
              </w:object>
            </w: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>审核不通过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>删除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object w:dxaOrig="1440" w:dyaOrig="1440">
                <v:shape id="_x0000_i1031" type="#_x0000_t75" style="width:29.25pt;height:20.25pt" o:ole="">
                  <v:imagedata r:id="rId10" o:title=""/>
                </v:shape>
                <w:control r:id="rId11" w:name="DefaultOcxName1" w:shapeid="_x0000_i1031"/>
              </w:object>
            </w: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>打印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  <w:p w:rsidR="00340DD1" w:rsidRPr="00340DD1" w:rsidRDefault="00340DD1" w:rsidP="00340DD1">
            <w:pPr>
              <w:widowControl/>
              <w:jc w:val="center"/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</w:pPr>
            <w:r w:rsidRPr="00340DD1">
              <w:rPr>
                <w:rFonts w:ascii="宋体" w:eastAsia="宋体" w:hAnsi="宋体" w:cs="宋体"/>
                <w:vanish/>
                <w:color w:val="000000"/>
                <w:spacing w:val="15"/>
                <w:kern w:val="0"/>
                <w:sz w:val="18"/>
                <w:szCs w:val="18"/>
              </w:rPr>
              <w:t>返回</w:t>
            </w:r>
          </w:p>
        </w:tc>
      </w:tr>
    </w:tbl>
    <w:p w:rsidR="003A52EF" w:rsidRDefault="003A52EF"/>
    <w:sectPr w:rsidR="003A52EF" w:rsidSect="003A5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DD1" w:rsidRDefault="00340DD1" w:rsidP="00340DD1">
      <w:r>
        <w:separator/>
      </w:r>
    </w:p>
  </w:endnote>
  <w:endnote w:type="continuationSeparator" w:id="0">
    <w:p w:rsidR="00340DD1" w:rsidRDefault="00340DD1" w:rsidP="00340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DD1" w:rsidRDefault="00340DD1" w:rsidP="00340DD1">
      <w:r>
        <w:separator/>
      </w:r>
    </w:p>
  </w:footnote>
  <w:footnote w:type="continuationSeparator" w:id="0">
    <w:p w:rsidR="00340DD1" w:rsidRDefault="00340DD1" w:rsidP="00340D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DD1"/>
    <w:rsid w:val="00340DD1"/>
    <w:rsid w:val="003A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0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0D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0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0DD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40DD1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2">
    <w:name w:val="style2"/>
    <w:basedOn w:val="a"/>
    <w:rsid w:val="00340DD1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000000"/>
      <w:kern w:val="0"/>
      <w:sz w:val="41"/>
      <w:szCs w:val="41"/>
    </w:rPr>
  </w:style>
  <w:style w:type="paragraph" w:customStyle="1" w:styleId="contentpstyle">
    <w:name w:val="contentpstyle"/>
    <w:basedOn w:val="a"/>
    <w:rsid w:val="00340DD1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input">
    <w:name w:val="contentpstyle_input"/>
    <w:basedOn w:val="a"/>
    <w:rsid w:val="00340DD1"/>
    <w:pPr>
      <w:widowControl/>
      <w:wordWrap w:val="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3">
    <w:name w:val="contentpstyle3"/>
    <w:basedOn w:val="a"/>
    <w:rsid w:val="00340DD1"/>
    <w:pPr>
      <w:widowControl/>
      <w:spacing w:before="100" w:beforeAutospacing="1" w:after="100" w:afterAutospacing="1"/>
      <w:ind w:right="525"/>
      <w:jc w:val="righ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nputstyle21">
    <w:name w:val="inputstyle21"/>
    <w:basedOn w:val="a0"/>
    <w:rsid w:val="00340DD1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tbmin1">
    <w:name w:val="tbmin1"/>
    <w:basedOn w:val="a0"/>
    <w:rsid w:val="00340DD1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40DD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0D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68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09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4608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394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118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zbpy.shyouth.net/OA/Excellent/UI/UploadFileOf54Org/20150109021628-C51F%e8%b5%ab%e8%b5%ab%e7%b2%be%e5%bd%a9.doc" TargetMode="External"/><Relationship Id="rId11" Type="http://schemas.openxmlformats.org/officeDocument/2006/relationships/control" Target="activeX/activeX2.xml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2</cp:revision>
  <dcterms:created xsi:type="dcterms:W3CDTF">2015-01-09T00:44:00Z</dcterms:created>
  <dcterms:modified xsi:type="dcterms:W3CDTF">2015-01-09T00:46:00Z</dcterms:modified>
</cp:coreProperties>
</file>